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C9" w:rsidRDefault="00DC6036" w:rsidP="008624C9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  <w:r>
        <w:tab/>
      </w:r>
      <w:r>
        <w:tab/>
      </w:r>
      <w:r w:rsidRPr="0095511A">
        <w:rPr>
          <w:noProof/>
        </w:rPr>
        <w:drawing>
          <wp:inline distT="0" distB="0" distL="0" distR="0" wp14:anchorId="6FD976CB" wp14:editId="04AF4B00">
            <wp:extent cx="1721454" cy="39600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5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C9">
        <w:rPr>
          <w:rFonts w:ascii="Arial" w:hAnsi="Arial" w:cs="Arial"/>
          <w:b/>
          <w:color w:val="767E84"/>
          <w:sz w:val="44"/>
          <w:szCs w:val="44"/>
        </w:rPr>
        <w:t xml:space="preserve">                              </w:t>
      </w:r>
    </w:p>
    <w:p w:rsidR="006043FA" w:rsidRDefault="005B7E7C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  <w:r>
        <w:rPr>
          <w:rFonts w:ascii="Arial" w:hAnsi="Arial" w:cs="Arial"/>
          <w:b/>
          <w:color w:val="767E84"/>
          <w:sz w:val="44"/>
          <w:szCs w:val="44"/>
        </w:rPr>
        <w:t xml:space="preserve">                </w:t>
      </w:r>
      <w:r w:rsidR="008624C9">
        <w:rPr>
          <w:rFonts w:ascii="Arial" w:hAnsi="Arial" w:cs="Arial"/>
          <w:b/>
          <w:color w:val="767E84"/>
          <w:sz w:val="44"/>
          <w:szCs w:val="44"/>
        </w:rPr>
        <w:t xml:space="preserve"> </w:t>
      </w:r>
    </w:p>
    <w:p w:rsidR="006043FA" w:rsidRDefault="006043FA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</w:p>
    <w:p w:rsidR="005B7E7C" w:rsidRDefault="006043FA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  <w:r>
        <w:rPr>
          <w:rFonts w:ascii="Arial" w:hAnsi="Arial" w:cs="Arial"/>
          <w:b/>
          <w:color w:val="767E84"/>
          <w:sz w:val="44"/>
          <w:szCs w:val="44"/>
        </w:rPr>
        <w:t xml:space="preserve">                    </w:t>
      </w:r>
      <w:r w:rsidR="005B7E7C">
        <w:rPr>
          <w:rFonts w:ascii="Arial" w:hAnsi="Arial" w:cs="Arial"/>
          <w:b/>
          <w:color w:val="767E84"/>
          <w:sz w:val="44"/>
          <w:szCs w:val="44"/>
        </w:rPr>
        <w:t>Przedsiębiorco !</w:t>
      </w:r>
    </w:p>
    <w:p w:rsidR="005B7E7C" w:rsidRDefault="005B7E7C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44"/>
          <w:szCs w:val="44"/>
        </w:rPr>
      </w:pPr>
    </w:p>
    <w:p w:rsidR="005B7E7C" w:rsidRDefault="005B7E7C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ascii="Arial" w:hAnsi="Arial" w:cs="Arial"/>
          <w:b/>
          <w:color w:val="767E84"/>
          <w:sz w:val="32"/>
          <w:szCs w:val="32"/>
        </w:rPr>
      </w:pPr>
      <w:r>
        <w:rPr>
          <w:rFonts w:ascii="Arial" w:hAnsi="Arial" w:cs="Arial"/>
          <w:b/>
          <w:color w:val="767E84"/>
          <w:sz w:val="28"/>
          <w:szCs w:val="28"/>
        </w:rPr>
        <w:t xml:space="preserve">                    </w:t>
      </w:r>
      <w:r w:rsidR="00631908">
        <w:rPr>
          <w:rFonts w:ascii="Arial" w:hAnsi="Arial" w:cs="Arial"/>
          <w:b/>
          <w:color w:val="767E84"/>
          <w:sz w:val="28"/>
          <w:szCs w:val="28"/>
        </w:rPr>
        <w:t xml:space="preserve"> </w:t>
      </w:r>
      <w:r w:rsidR="008624C9">
        <w:rPr>
          <w:rFonts w:ascii="Arial" w:hAnsi="Arial" w:cs="Arial"/>
          <w:b/>
          <w:color w:val="767E84"/>
          <w:sz w:val="28"/>
          <w:szCs w:val="28"/>
        </w:rPr>
        <w:t xml:space="preserve"> </w:t>
      </w:r>
      <w:r w:rsidR="0056540B">
        <w:rPr>
          <w:rFonts w:ascii="Arial" w:hAnsi="Arial" w:cs="Arial"/>
          <w:b/>
          <w:color w:val="767E84"/>
          <w:sz w:val="32"/>
          <w:szCs w:val="32"/>
        </w:rPr>
        <w:t>Szukasz taniego finansowania</w:t>
      </w:r>
      <w:r w:rsidR="00631908" w:rsidRPr="00631908">
        <w:rPr>
          <w:rFonts w:ascii="Arial" w:hAnsi="Arial" w:cs="Arial"/>
          <w:b/>
          <w:color w:val="767E84"/>
          <w:sz w:val="32"/>
          <w:szCs w:val="32"/>
        </w:rPr>
        <w:t xml:space="preserve"> ?</w:t>
      </w:r>
    </w:p>
    <w:p w:rsidR="009E714D" w:rsidRPr="005B7E7C" w:rsidRDefault="005B7E7C" w:rsidP="005B7E7C">
      <w:pPr>
        <w:pStyle w:val="Nagwek"/>
        <w:tabs>
          <w:tab w:val="clear" w:pos="4536"/>
          <w:tab w:val="clear" w:pos="9072"/>
          <w:tab w:val="left" w:pos="3900"/>
          <w:tab w:val="right" w:pos="8931"/>
        </w:tabs>
      </w:pPr>
      <w:r>
        <w:rPr>
          <w:rFonts w:ascii="Arial" w:hAnsi="Arial" w:cs="Arial"/>
          <w:b/>
          <w:color w:val="767E84"/>
          <w:sz w:val="32"/>
          <w:szCs w:val="32"/>
        </w:rPr>
        <w:t xml:space="preserve">        Chcesz</w:t>
      </w:r>
      <w:r w:rsidR="008624C9" w:rsidRPr="00631908">
        <w:rPr>
          <w:rFonts w:ascii="Arial" w:hAnsi="Arial" w:cs="Arial"/>
          <w:b/>
          <w:color w:val="767E84"/>
          <w:sz w:val="32"/>
          <w:szCs w:val="32"/>
        </w:rPr>
        <w:t xml:space="preserve"> </w:t>
      </w:r>
      <w:r>
        <w:rPr>
          <w:rFonts w:ascii="Arial" w:hAnsi="Arial" w:cs="Arial"/>
          <w:b/>
          <w:color w:val="767E84"/>
          <w:sz w:val="32"/>
          <w:szCs w:val="32"/>
        </w:rPr>
        <w:t>p</w:t>
      </w:r>
      <w:r w:rsidR="009E714D" w:rsidRPr="00631908">
        <w:rPr>
          <w:rFonts w:ascii="Arial" w:hAnsi="Arial" w:cs="Arial"/>
          <w:b/>
          <w:color w:val="767E84"/>
          <w:sz w:val="32"/>
          <w:szCs w:val="32"/>
        </w:rPr>
        <w:t>oprawić efe</w:t>
      </w:r>
      <w:r w:rsidR="0056540B">
        <w:rPr>
          <w:rFonts w:ascii="Arial" w:hAnsi="Arial" w:cs="Arial"/>
          <w:b/>
          <w:color w:val="767E84"/>
          <w:sz w:val="32"/>
          <w:szCs w:val="32"/>
        </w:rPr>
        <w:t>ktywność własnej Firmy</w:t>
      </w:r>
      <w:r w:rsidR="00631908" w:rsidRPr="00631908">
        <w:rPr>
          <w:rFonts w:ascii="Arial" w:hAnsi="Arial" w:cs="Arial"/>
          <w:b/>
          <w:color w:val="767E84"/>
          <w:sz w:val="32"/>
          <w:szCs w:val="32"/>
        </w:rPr>
        <w:t xml:space="preserve"> ?</w:t>
      </w:r>
    </w:p>
    <w:p w:rsidR="005B7E7C" w:rsidRDefault="005B7E7C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</w:p>
    <w:p w:rsidR="009E714D" w:rsidRDefault="00631908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>
        <w:rPr>
          <w:rFonts w:ascii="Arial" w:hAnsi="Arial" w:cs="Arial"/>
          <w:b/>
          <w:color w:val="767E84"/>
          <w:sz w:val="28"/>
          <w:szCs w:val="28"/>
          <w:u w:val="single"/>
        </w:rPr>
        <w:t>Warunki</w:t>
      </w:r>
      <w:r w:rsidR="009E714D"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:</w:t>
      </w:r>
    </w:p>
    <w:p w:rsidR="005B7E7C" w:rsidRPr="005B7E7C" w:rsidRDefault="005B7E7C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</w:rPr>
      </w:pPr>
      <w:r w:rsidRPr="005B7E7C">
        <w:rPr>
          <w:rFonts w:ascii="Arial" w:hAnsi="Arial" w:cs="Arial"/>
          <w:b/>
          <w:color w:val="767E84"/>
          <w:sz w:val="28"/>
          <w:szCs w:val="28"/>
        </w:rPr>
        <w:t xml:space="preserve">         Pożyczka mała                        </w:t>
      </w:r>
      <w:r w:rsidR="000656FF">
        <w:rPr>
          <w:rFonts w:ascii="Arial" w:hAnsi="Arial" w:cs="Arial"/>
          <w:b/>
          <w:color w:val="767E84"/>
          <w:sz w:val="28"/>
          <w:szCs w:val="28"/>
        </w:rPr>
        <w:t xml:space="preserve">       </w:t>
      </w:r>
      <w:r w:rsidRPr="005B7E7C">
        <w:rPr>
          <w:rFonts w:ascii="Arial" w:hAnsi="Arial" w:cs="Arial"/>
          <w:b/>
          <w:color w:val="767E84"/>
          <w:sz w:val="28"/>
          <w:szCs w:val="28"/>
        </w:rPr>
        <w:t xml:space="preserve">  Pożyczka duża</w:t>
      </w:r>
    </w:p>
    <w:p w:rsidR="000656FF" w:rsidRPr="00AA67F9" w:rsidRDefault="005B7E7C" w:rsidP="005B7E7C">
      <w:pPr>
        <w:pStyle w:val="Bezodstpw"/>
        <w:rPr>
          <w:rFonts w:ascii="Arial" w:hAnsi="Arial" w:cs="Arial"/>
          <w:color w:val="7F7F7F" w:themeColor="text1" w:themeTint="80"/>
          <w:sz w:val="28"/>
          <w:szCs w:val="28"/>
        </w:rPr>
      </w:pP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oprocentowanie od </w:t>
      </w:r>
      <w:r w:rsidRPr="00AA67F9">
        <w:rPr>
          <w:rFonts w:ascii="Arial" w:hAnsi="Arial" w:cs="Arial"/>
          <w:color w:val="FF0000"/>
          <w:sz w:val="28"/>
          <w:szCs w:val="28"/>
        </w:rPr>
        <w:t>1,87 %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oprocentowanie od </w:t>
      </w:r>
      <w:r w:rsidRPr="00AA67F9">
        <w:rPr>
          <w:rFonts w:ascii="Arial" w:hAnsi="Arial" w:cs="Arial"/>
          <w:color w:val="FF0000"/>
          <w:sz w:val="28"/>
          <w:szCs w:val="28"/>
        </w:rPr>
        <w:t xml:space="preserve">1,40 %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finansowanie do </w:t>
      </w:r>
      <w:r w:rsidRPr="00AA67F9">
        <w:rPr>
          <w:rFonts w:ascii="Arial" w:hAnsi="Arial" w:cs="Arial"/>
          <w:color w:val="FF0000"/>
          <w:sz w:val="28"/>
          <w:szCs w:val="28"/>
        </w:rPr>
        <w:t>250 tyś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. zł        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finansowanie do </w:t>
      </w:r>
      <w:r w:rsidRPr="00AA67F9">
        <w:rPr>
          <w:rFonts w:ascii="Arial" w:hAnsi="Arial" w:cs="Arial"/>
          <w:color w:val="FF0000"/>
          <w:sz w:val="28"/>
          <w:szCs w:val="28"/>
        </w:rPr>
        <w:t xml:space="preserve">2,5 mln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>zł</w:t>
      </w:r>
    </w:p>
    <w:p w:rsidR="000656FF" w:rsidRPr="00AA67F9" w:rsidRDefault="005B7E7C" w:rsidP="000656FF">
      <w:pPr>
        <w:pStyle w:val="Bezodstpw"/>
        <w:rPr>
          <w:rFonts w:ascii="Arial" w:hAnsi="Arial" w:cs="Arial"/>
          <w:color w:val="7F7F7F" w:themeColor="text1" w:themeTint="80"/>
          <w:sz w:val="28"/>
          <w:szCs w:val="28"/>
        </w:rPr>
      </w:pP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>*</w:t>
      </w:r>
      <w:r w:rsidRPr="00AA67F9">
        <w:rPr>
          <w:rFonts w:ascii="Arial" w:hAnsi="Arial" w:cs="Arial"/>
          <w:color w:val="7F7F7F" w:themeColor="text1" w:themeTint="80"/>
        </w:rPr>
        <w:t xml:space="preserve">możliwość zwiększenia do </w:t>
      </w:r>
      <w:r w:rsidRPr="00AA67F9">
        <w:rPr>
          <w:rFonts w:ascii="Arial" w:hAnsi="Arial" w:cs="Arial"/>
          <w:color w:val="FF0000"/>
        </w:rPr>
        <w:t>500 tyś</w:t>
      </w:r>
      <w:r w:rsidRPr="00AA67F9">
        <w:rPr>
          <w:rFonts w:ascii="Arial" w:hAnsi="Arial" w:cs="Arial"/>
          <w:color w:val="7F7F7F" w:themeColor="text1" w:themeTint="80"/>
        </w:rPr>
        <w:t>. zł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     okres spłaty do </w:t>
      </w:r>
      <w:r w:rsidR="000656FF" w:rsidRPr="00AA67F9">
        <w:rPr>
          <w:rFonts w:ascii="Arial" w:hAnsi="Arial" w:cs="Arial"/>
          <w:color w:val="FF0000"/>
          <w:sz w:val="28"/>
          <w:szCs w:val="28"/>
        </w:rPr>
        <w:t xml:space="preserve">8 lat   </w:t>
      </w:r>
    </w:p>
    <w:p w:rsidR="009E714D" w:rsidRPr="00AA67F9" w:rsidRDefault="005B7E7C" w:rsidP="000656FF">
      <w:pPr>
        <w:pStyle w:val="Bezodstpw"/>
        <w:rPr>
          <w:rFonts w:ascii="Arial" w:hAnsi="Arial" w:cs="Arial"/>
          <w:color w:val="7F7F7F" w:themeColor="text1" w:themeTint="80"/>
          <w:sz w:val="28"/>
          <w:szCs w:val="28"/>
        </w:rPr>
      </w:pP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okres spłaty do </w:t>
      </w:r>
      <w:r w:rsidRPr="00AA67F9">
        <w:rPr>
          <w:rFonts w:ascii="Arial" w:hAnsi="Arial" w:cs="Arial"/>
          <w:color w:val="FF0000"/>
          <w:sz w:val="28"/>
          <w:szCs w:val="28"/>
        </w:rPr>
        <w:t xml:space="preserve">5 lat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           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karencja w spłacie do </w:t>
      </w:r>
      <w:r w:rsidR="000656FF" w:rsidRPr="00AA67F9">
        <w:rPr>
          <w:rFonts w:ascii="Arial" w:hAnsi="Arial" w:cs="Arial"/>
          <w:color w:val="FF0000"/>
          <w:sz w:val="28"/>
          <w:szCs w:val="28"/>
        </w:rPr>
        <w:t>24 m-</w:t>
      </w:r>
      <w:proofErr w:type="spellStart"/>
      <w:r w:rsidR="000656FF" w:rsidRPr="00AA67F9">
        <w:rPr>
          <w:rFonts w:ascii="Arial" w:hAnsi="Arial" w:cs="Arial"/>
          <w:color w:val="FF0000"/>
          <w:sz w:val="28"/>
          <w:szCs w:val="28"/>
        </w:rPr>
        <w:t>cy</w:t>
      </w:r>
      <w:proofErr w:type="spellEnd"/>
    </w:p>
    <w:p w:rsidR="009E714D" w:rsidRPr="00AA67F9" w:rsidRDefault="005B7E7C" w:rsidP="005B7E7C">
      <w:pPr>
        <w:pStyle w:val="Bezodstpw"/>
        <w:rPr>
          <w:rFonts w:ascii="Arial" w:hAnsi="Arial" w:cs="Arial"/>
          <w:color w:val="7F7F7F" w:themeColor="text1" w:themeTint="80"/>
          <w:sz w:val="28"/>
          <w:szCs w:val="28"/>
        </w:rPr>
      </w:pP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karencja w spłacie do </w:t>
      </w:r>
      <w:r w:rsidRPr="00AA67F9">
        <w:rPr>
          <w:rFonts w:ascii="Arial" w:hAnsi="Arial" w:cs="Arial"/>
          <w:color w:val="FF0000"/>
          <w:sz w:val="28"/>
          <w:szCs w:val="28"/>
        </w:rPr>
        <w:t>9 m-</w:t>
      </w:r>
      <w:proofErr w:type="spellStart"/>
      <w:r w:rsidRPr="00AA67F9">
        <w:rPr>
          <w:rFonts w:ascii="Arial" w:hAnsi="Arial" w:cs="Arial"/>
          <w:color w:val="FF0000"/>
          <w:sz w:val="28"/>
          <w:szCs w:val="28"/>
        </w:rPr>
        <w:t>cy</w:t>
      </w:r>
      <w:proofErr w:type="spellEnd"/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      </w:t>
      </w:r>
      <w:r w:rsidR="000656FF"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 </w:t>
      </w:r>
      <w:r w:rsidRPr="00AA67F9">
        <w:rPr>
          <w:rFonts w:ascii="Arial" w:hAnsi="Arial" w:cs="Arial"/>
          <w:color w:val="7F7F7F" w:themeColor="text1" w:themeTint="80"/>
          <w:sz w:val="28"/>
          <w:szCs w:val="28"/>
        </w:rPr>
        <w:t xml:space="preserve">  </w:t>
      </w:r>
    </w:p>
    <w:p w:rsidR="009C677A" w:rsidRDefault="009C677A" w:rsidP="005B7E7C">
      <w:pPr>
        <w:pStyle w:val="Bezodstpw"/>
        <w:ind w:left="720"/>
        <w:rPr>
          <w:rFonts w:ascii="Arial" w:hAnsi="Arial" w:cs="Arial"/>
          <w:sz w:val="28"/>
          <w:szCs w:val="28"/>
        </w:rPr>
      </w:pPr>
    </w:p>
    <w:p w:rsidR="00631908" w:rsidRPr="008624C9" w:rsidRDefault="00DB7C87" w:rsidP="00DB7C87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>
        <w:rPr>
          <w:rFonts w:ascii="Arial" w:hAnsi="Arial" w:cs="Arial"/>
          <w:b/>
          <w:color w:val="767E84"/>
          <w:sz w:val="28"/>
          <w:szCs w:val="28"/>
          <w:u w:val="single"/>
        </w:rPr>
        <w:t>Przeznaczenie m.in. na</w:t>
      </w:r>
      <w:r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:</w:t>
      </w:r>
    </w:p>
    <w:p w:rsidR="009E714D" w:rsidRPr="00AA67F9" w:rsidRDefault="000656FF" w:rsidP="000656FF">
      <w:pPr>
        <w:pStyle w:val="Bezodstpw"/>
        <w:numPr>
          <w:ilvl w:val="0"/>
          <w:numId w:val="13"/>
        </w:numPr>
        <w:rPr>
          <w:rFonts w:ascii="Arial" w:hAnsi="Arial" w:cs="Arial"/>
          <w:color w:val="7F7F7F" w:themeColor="text1" w:themeTint="80"/>
          <w:sz w:val="24"/>
          <w:szCs w:val="24"/>
        </w:rPr>
      </w:pPr>
      <w:r w:rsidRPr="00AA67F9">
        <w:rPr>
          <w:rFonts w:ascii="Arial" w:hAnsi="Arial" w:cs="Arial"/>
          <w:color w:val="7F7F7F" w:themeColor="text1" w:themeTint="80"/>
          <w:sz w:val="24"/>
          <w:szCs w:val="24"/>
        </w:rPr>
        <w:t xml:space="preserve">Wprowadzenie na rynek nowych lub ulepszonych produktów lub usług, </w:t>
      </w:r>
    </w:p>
    <w:p w:rsidR="000656FF" w:rsidRPr="00AA67F9" w:rsidRDefault="000656FF" w:rsidP="000656FF">
      <w:pPr>
        <w:pStyle w:val="Bezodstpw"/>
        <w:numPr>
          <w:ilvl w:val="0"/>
          <w:numId w:val="13"/>
        </w:numPr>
        <w:rPr>
          <w:rFonts w:ascii="Arial" w:hAnsi="Arial" w:cs="Arial"/>
          <w:color w:val="7F7F7F" w:themeColor="text1" w:themeTint="80"/>
          <w:sz w:val="24"/>
          <w:szCs w:val="24"/>
        </w:rPr>
      </w:pPr>
      <w:r w:rsidRPr="00AA67F9">
        <w:rPr>
          <w:rFonts w:ascii="Arial" w:hAnsi="Arial" w:cs="Arial"/>
          <w:color w:val="7F7F7F" w:themeColor="text1" w:themeTint="80"/>
          <w:sz w:val="24"/>
          <w:szCs w:val="24"/>
        </w:rPr>
        <w:t>Rozwój</w:t>
      </w:r>
      <w:r w:rsidR="009B1519" w:rsidRPr="00AA67F9">
        <w:rPr>
          <w:rFonts w:ascii="Arial" w:hAnsi="Arial" w:cs="Arial"/>
          <w:color w:val="7F7F7F" w:themeColor="text1" w:themeTint="80"/>
          <w:sz w:val="24"/>
          <w:szCs w:val="24"/>
        </w:rPr>
        <w:t xml:space="preserve"> sprzedaży</w:t>
      </w:r>
      <w:r w:rsidRPr="00AA67F9">
        <w:rPr>
          <w:rFonts w:ascii="Arial" w:hAnsi="Arial" w:cs="Arial"/>
          <w:color w:val="7F7F7F" w:themeColor="text1" w:themeTint="80"/>
          <w:sz w:val="24"/>
          <w:szCs w:val="24"/>
        </w:rPr>
        <w:t xml:space="preserve"> produktów i usług opartych na technologiach informacyjno-komunikacyjnych (TIK)</w:t>
      </w:r>
    </w:p>
    <w:p w:rsidR="000656FF" w:rsidRPr="00AA67F9" w:rsidRDefault="000656FF" w:rsidP="000656FF">
      <w:pPr>
        <w:pStyle w:val="Bezodstpw"/>
        <w:numPr>
          <w:ilvl w:val="0"/>
          <w:numId w:val="13"/>
        </w:numPr>
        <w:rPr>
          <w:rFonts w:ascii="Arial" w:hAnsi="Arial" w:cs="Arial"/>
          <w:color w:val="7F7F7F" w:themeColor="text1" w:themeTint="80"/>
          <w:sz w:val="24"/>
          <w:szCs w:val="24"/>
        </w:rPr>
      </w:pPr>
      <w:r w:rsidRPr="00AA67F9">
        <w:rPr>
          <w:rFonts w:ascii="Arial" w:hAnsi="Arial" w:cs="Arial"/>
          <w:color w:val="7F7F7F" w:themeColor="text1" w:themeTint="80"/>
          <w:sz w:val="24"/>
          <w:szCs w:val="24"/>
        </w:rPr>
        <w:t>Ekologiczne procesy produkcyjne oraz efektywne wykorzystanie zasobów w MŚP</w:t>
      </w:r>
    </w:p>
    <w:p w:rsidR="000656FF" w:rsidRPr="00AA67F9" w:rsidRDefault="000656FF" w:rsidP="000656FF">
      <w:pPr>
        <w:pStyle w:val="Bezodstpw"/>
        <w:numPr>
          <w:ilvl w:val="0"/>
          <w:numId w:val="13"/>
        </w:numPr>
        <w:rPr>
          <w:rFonts w:ascii="Arial" w:hAnsi="Arial" w:cs="Arial"/>
          <w:color w:val="7F7F7F" w:themeColor="text1" w:themeTint="80"/>
          <w:sz w:val="24"/>
          <w:szCs w:val="24"/>
        </w:rPr>
      </w:pPr>
      <w:r w:rsidRPr="00AA67F9">
        <w:rPr>
          <w:rFonts w:ascii="Arial" w:hAnsi="Arial" w:cs="Arial"/>
          <w:color w:val="7F7F7F" w:themeColor="text1" w:themeTint="80"/>
          <w:sz w:val="24"/>
          <w:szCs w:val="24"/>
        </w:rPr>
        <w:t>Finansowanie kapitału obrotowego</w:t>
      </w:r>
    </w:p>
    <w:p w:rsidR="008624C9" w:rsidRDefault="008624C9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</w:p>
    <w:p w:rsidR="009E714D" w:rsidRPr="008624C9" w:rsidRDefault="009E714D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28"/>
          <w:szCs w:val="28"/>
          <w:u w:val="single"/>
        </w:rPr>
      </w:pPr>
      <w:r w:rsidRPr="008624C9">
        <w:rPr>
          <w:rFonts w:ascii="Arial" w:hAnsi="Arial" w:cs="Arial"/>
          <w:b/>
          <w:color w:val="767E84"/>
          <w:sz w:val="28"/>
          <w:szCs w:val="28"/>
          <w:u w:val="single"/>
        </w:rPr>
        <w:t>Dlaczego warto:</w:t>
      </w:r>
    </w:p>
    <w:p w:rsidR="009E714D" w:rsidRPr="00AA67F9" w:rsidRDefault="009E714D" w:rsidP="008624C9">
      <w:pPr>
        <w:pStyle w:val="Bezodstpw"/>
        <w:numPr>
          <w:ilvl w:val="0"/>
          <w:numId w:val="12"/>
        </w:numPr>
        <w:rPr>
          <w:rFonts w:ascii="Arial" w:hAnsi="Arial" w:cs="Arial"/>
          <w:color w:val="7F7F7F" w:themeColor="text1" w:themeTint="80"/>
          <w:sz w:val="32"/>
          <w:szCs w:val="32"/>
        </w:rPr>
      </w:pPr>
      <w:r w:rsidRPr="00AA67F9">
        <w:rPr>
          <w:rFonts w:ascii="Arial" w:hAnsi="Arial" w:cs="Arial"/>
          <w:color w:val="7F7F7F" w:themeColor="text1" w:themeTint="80"/>
          <w:sz w:val="32"/>
          <w:szCs w:val="32"/>
        </w:rPr>
        <w:t>łatwy dostęp do finansowania</w:t>
      </w:r>
      <w:r w:rsidR="007259FF" w:rsidRPr="00AA67F9">
        <w:rPr>
          <w:rFonts w:ascii="Arial" w:hAnsi="Arial" w:cs="Arial"/>
          <w:color w:val="7F7F7F" w:themeColor="text1" w:themeTint="80"/>
          <w:sz w:val="32"/>
          <w:szCs w:val="32"/>
        </w:rPr>
        <w:t>;</w:t>
      </w:r>
    </w:p>
    <w:p w:rsidR="009E714D" w:rsidRPr="00AA67F9" w:rsidRDefault="000656FF" w:rsidP="008624C9">
      <w:pPr>
        <w:pStyle w:val="Bezodstpw"/>
        <w:numPr>
          <w:ilvl w:val="0"/>
          <w:numId w:val="12"/>
        </w:numPr>
        <w:rPr>
          <w:rFonts w:ascii="Arial" w:hAnsi="Arial" w:cs="Arial"/>
          <w:color w:val="7F7F7F" w:themeColor="text1" w:themeTint="80"/>
          <w:sz w:val="32"/>
          <w:szCs w:val="32"/>
        </w:rPr>
      </w:pPr>
      <w:r w:rsidRPr="00AA67F9">
        <w:rPr>
          <w:rFonts w:ascii="Arial" w:hAnsi="Arial" w:cs="Arial"/>
          <w:color w:val="7F7F7F" w:themeColor="text1" w:themeTint="80"/>
          <w:sz w:val="32"/>
          <w:szCs w:val="32"/>
        </w:rPr>
        <w:t>atrakcyjne oprocentowanie</w:t>
      </w:r>
      <w:r w:rsidR="007259FF" w:rsidRPr="00AA67F9">
        <w:rPr>
          <w:rFonts w:ascii="Arial" w:hAnsi="Arial" w:cs="Arial"/>
          <w:color w:val="7F7F7F" w:themeColor="text1" w:themeTint="80"/>
          <w:sz w:val="32"/>
          <w:szCs w:val="32"/>
        </w:rPr>
        <w:t>;</w:t>
      </w:r>
    </w:p>
    <w:p w:rsidR="009E714D" w:rsidRPr="00AA67F9" w:rsidRDefault="009E714D" w:rsidP="008624C9">
      <w:pPr>
        <w:pStyle w:val="Bezodstpw"/>
        <w:numPr>
          <w:ilvl w:val="0"/>
          <w:numId w:val="12"/>
        </w:numPr>
        <w:rPr>
          <w:rFonts w:ascii="Arial" w:hAnsi="Arial" w:cs="Arial"/>
          <w:color w:val="7F7F7F" w:themeColor="text1" w:themeTint="80"/>
          <w:sz w:val="32"/>
          <w:szCs w:val="32"/>
        </w:rPr>
      </w:pPr>
      <w:r w:rsidRPr="00AA67F9">
        <w:rPr>
          <w:rFonts w:ascii="Arial" w:hAnsi="Arial" w:cs="Arial"/>
          <w:color w:val="7F7F7F" w:themeColor="text1" w:themeTint="80"/>
          <w:sz w:val="32"/>
          <w:szCs w:val="32"/>
        </w:rPr>
        <w:t>szybkie, łatwe procedury</w:t>
      </w:r>
      <w:r w:rsidR="007259FF" w:rsidRPr="00AA67F9">
        <w:rPr>
          <w:rFonts w:ascii="Arial" w:hAnsi="Arial" w:cs="Arial"/>
          <w:color w:val="7F7F7F" w:themeColor="text1" w:themeTint="80"/>
          <w:sz w:val="32"/>
          <w:szCs w:val="32"/>
        </w:rPr>
        <w:t>;</w:t>
      </w:r>
    </w:p>
    <w:p w:rsidR="008624C9" w:rsidRPr="00AA67F9" w:rsidRDefault="000656FF" w:rsidP="008624C9">
      <w:pPr>
        <w:pStyle w:val="Bezodstpw"/>
        <w:numPr>
          <w:ilvl w:val="0"/>
          <w:numId w:val="12"/>
        </w:numPr>
        <w:rPr>
          <w:rFonts w:ascii="Arial" w:hAnsi="Arial" w:cs="Arial"/>
          <w:color w:val="7F7F7F" w:themeColor="text1" w:themeTint="80"/>
          <w:sz w:val="32"/>
          <w:szCs w:val="32"/>
        </w:rPr>
      </w:pPr>
      <w:r w:rsidRPr="00AA67F9">
        <w:rPr>
          <w:rFonts w:ascii="Arial" w:hAnsi="Arial" w:cs="Arial"/>
          <w:color w:val="7F7F7F" w:themeColor="text1" w:themeTint="80"/>
          <w:sz w:val="32"/>
          <w:szCs w:val="32"/>
        </w:rPr>
        <w:t>wsparcie dostosowane do potrzeb MŚP</w:t>
      </w:r>
      <w:r w:rsidR="007259FF" w:rsidRPr="00AA67F9">
        <w:rPr>
          <w:rFonts w:ascii="Arial" w:hAnsi="Arial" w:cs="Arial"/>
          <w:color w:val="7F7F7F" w:themeColor="text1" w:themeTint="80"/>
          <w:sz w:val="32"/>
          <w:szCs w:val="32"/>
        </w:rPr>
        <w:t>;</w:t>
      </w:r>
    </w:p>
    <w:p w:rsidR="007259FF" w:rsidRPr="00AA67F9" w:rsidRDefault="000656FF" w:rsidP="007259FF">
      <w:pPr>
        <w:pStyle w:val="Bezodstpw"/>
        <w:numPr>
          <w:ilvl w:val="0"/>
          <w:numId w:val="12"/>
        </w:numPr>
        <w:rPr>
          <w:rFonts w:ascii="Arial" w:hAnsi="Arial" w:cs="Arial"/>
          <w:color w:val="7F7F7F" w:themeColor="text1" w:themeTint="80"/>
          <w:sz w:val="32"/>
          <w:szCs w:val="32"/>
        </w:rPr>
      </w:pPr>
      <w:r w:rsidRPr="00AA67F9">
        <w:rPr>
          <w:rFonts w:ascii="Arial" w:hAnsi="Arial" w:cs="Arial"/>
          <w:color w:val="7F7F7F" w:themeColor="text1" w:themeTint="80"/>
          <w:sz w:val="32"/>
          <w:szCs w:val="32"/>
        </w:rPr>
        <w:t>krótki okres uruchamiania środków</w:t>
      </w:r>
      <w:r w:rsidR="007259FF" w:rsidRPr="00AA67F9">
        <w:rPr>
          <w:rFonts w:ascii="Arial" w:hAnsi="Arial" w:cs="Arial"/>
          <w:color w:val="7F7F7F" w:themeColor="text1" w:themeTint="80"/>
          <w:sz w:val="32"/>
          <w:szCs w:val="32"/>
        </w:rPr>
        <w:t>.</w:t>
      </w:r>
    </w:p>
    <w:p w:rsidR="009E714D" w:rsidRDefault="009E714D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</w:p>
    <w:p w:rsidR="000B176E" w:rsidRDefault="000B176E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</w:p>
    <w:p w:rsidR="009E714D" w:rsidRDefault="000B176E" w:rsidP="009E714D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bookmarkStart w:id="0" w:name="_GoBack"/>
      <w:bookmarkEnd w:id="0"/>
      <w:r w:rsidRPr="00995C7C">
        <w:rPr>
          <w:noProof/>
        </w:rPr>
        <w:drawing>
          <wp:inline distT="0" distB="0" distL="0" distR="0" wp14:anchorId="2F243A3D" wp14:editId="1BDAFB19">
            <wp:extent cx="5760720" cy="292735"/>
            <wp:effectExtent l="0" t="0" r="0" b="0"/>
            <wp:docPr id="1" name="Obraz 1" descr="C:\Users\ahlaw\Desktop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law\Desktop\Obra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C3D"/>
    <w:multiLevelType w:val="hybridMultilevel"/>
    <w:tmpl w:val="35160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CFE"/>
    <w:multiLevelType w:val="hybridMultilevel"/>
    <w:tmpl w:val="CCAC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BFB"/>
    <w:multiLevelType w:val="hybridMultilevel"/>
    <w:tmpl w:val="2C704CC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1DA4D77"/>
    <w:multiLevelType w:val="hybridMultilevel"/>
    <w:tmpl w:val="1CB217B2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AF3684C"/>
    <w:multiLevelType w:val="hybridMultilevel"/>
    <w:tmpl w:val="26FCE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CE"/>
    <w:multiLevelType w:val="hybridMultilevel"/>
    <w:tmpl w:val="FEC68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7034"/>
    <w:multiLevelType w:val="hybridMultilevel"/>
    <w:tmpl w:val="28F817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812"/>
    <w:multiLevelType w:val="hybridMultilevel"/>
    <w:tmpl w:val="CC90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1078"/>
    <w:multiLevelType w:val="hybridMultilevel"/>
    <w:tmpl w:val="1592D0B4"/>
    <w:lvl w:ilvl="0" w:tplc="0415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6A064CB"/>
    <w:multiLevelType w:val="hybridMultilevel"/>
    <w:tmpl w:val="FBA6C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6D87"/>
    <w:multiLevelType w:val="hybridMultilevel"/>
    <w:tmpl w:val="2938A1D0"/>
    <w:lvl w:ilvl="0" w:tplc="0415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3CDF7EA6"/>
    <w:multiLevelType w:val="hybridMultilevel"/>
    <w:tmpl w:val="DD1E76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24C05"/>
    <w:multiLevelType w:val="hybridMultilevel"/>
    <w:tmpl w:val="2D96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D4466"/>
    <w:multiLevelType w:val="hybridMultilevel"/>
    <w:tmpl w:val="B78637D0"/>
    <w:lvl w:ilvl="0" w:tplc="FEB8914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1CF8"/>
    <w:multiLevelType w:val="hybridMultilevel"/>
    <w:tmpl w:val="144AA6A0"/>
    <w:lvl w:ilvl="0" w:tplc="0415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65FD7376"/>
    <w:multiLevelType w:val="hybridMultilevel"/>
    <w:tmpl w:val="801A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3C92"/>
    <w:multiLevelType w:val="hybridMultilevel"/>
    <w:tmpl w:val="C15E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1C4B"/>
    <w:multiLevelType w:val="hybridMultilevel"/>
    <w:tmpl w:val="3D86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22445"/>
    <w:multiLevelType w:val="hybridMultilevel"/>
    <w:tmpl w:val="3210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3F4A"/>
    <w:multiLevelType w:val="hybridMultilevel"/>
    <w:tmpl w:val="57560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411"/>
    <w:multiLevelType w:val="hybridMultilevel"/>
    <w:tmpl w:val="AE0E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52931"/>
    <w:multiLevelType w:val="hybridMultilevel"/>
    <w:tmpl w:val="D556E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"/>
  </w:num>
  <w:num w:numId="20">
    <w:abstractNumId w:val="3"/>
  </w:num>
  <w:num w:numId="21">
    <w:abstractNumId w:val="1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656FF"/>
    <w:rsid w:val="000B176E"/>
    <w:rsid w:val="0017495E"/>
    <w:rsid w:val="00265A51"/>
    <w:rsid w:val="002C7905"/>
    <w:rsid w:val="00321B6A"/>
    <w:rsid w:val="0039204F"/>
    <w:rsid w:val="0056540B"/>
    <w:rsid w:val="005B7E7C"/>
    <w:rsid w:val="005D51C4"/>
    <w:rsid w:val="006043FA"/>
    <w:rsid w:val="00631908"/>
    <w:rsid w:val="006B5E2A"/>
    <w:rsid w:val="007259FF"/>
    <w:rsid w:val="00737BD7"/>
    <w:rsid w:val="007B5DB6"/>
    <w:rsid w:val="00814B2C"/>
    <w:rsid w:val="008624C9"/>
    <w:rsid w:val="009201DF"/>
    <w:rsid w:val="009B1519"/>
    <w:rsid w:val="009C677A"/>
    <w:rsid w:val="009E714D"/>
    <w:rsid w:val="00A41571"/>
    <w:rsid w:val="00AA67F9"/>
    <w:rsid w:val="00DB19BC"/>
    <w:rsid w:val="00DB7C87"/>
    <w:rsid w:val="00DC6036"/>
    <w:rsid w:val="00DD6355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F828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8624C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9</cp:revision>
  <cp:lastPrinted>2019-03-26T09:27:00Z</cp:lastPrinted>
  <dcterms:created xsi:type="dcterms:W3CDTF">2019-08-06T17:58:00Z</dcterms:created>
  <dcterms:modified xsi:type="dcterms:W3CDTF">2019-08-06T18:27:00Z</dcterms:modified>
</cp:coreProperties>
</file>